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54196D" w:rsidRDefault="0054196D">
      <w:pPr>
        <w:rPr>
          <w:rFonts w:ascii="Times New Roman" w:hAnsi="Times New Roman" w:cs="Times New Roman"/>
          <w:sz w:val="28"/>
          <w:szCs w:val="28"/>
        </w:rPr>
      </w:pPr>
      <w:r w:rsidRPr="0054196D">
        <w:rPr>
          <w:rFonts w:ascii="Times New Roman" w:hAnsi="Times New Roman" w:cs="Times New Roman"/>
          <w:sz w:val="28"/>
          <w:szCs w:val="28"/>
        </w:rPr>
        <w:t>Задание для СРОП 1</w:t>
      </w:r>
    </w:p>
    <w:p w:rsidR="0054196D" w:rsidRPr="0054196D" w:rsidRDefault="0054196D">
      <w:pPr>
        <w:rPr>
          <w:rFonts w:ascii="Times New Roman" w:hAnsi="Times New Roman" w:cs="Times New Roman"/>
          <w:sz w:val="28"/>
          <w:szCs w:val="28"/>
        </w:rPr>
      </w:pPr>
      <w:r w:rsidRPr="0054196D">
        <w:rPr>
          <w:rFonts w:ascii="Times New Roman" w:hAnsi="Times New Roman" w:cs="Times New Roman"/>
          <w:sz w:val="28"/>
          <w:szCs w:val="28"/>
        </w:rPr>
        <w:t>Рассмотреть основные моменты возникновения науки «Гидравлики»</w:t>
      </w:r>
    </w:p>
    <w:sectPr w:rsidR="0054196D" w:rsidRPr="0054196D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196D"/>
    <w:rsid w:val="0054196D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Company>Microsoft</Company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2016-09-27T18:10:00Z</dcterms:created>
  <dcterms:modified xsi:type="dcterms:W3CDTF">2016-09-27T18:10:00Z</dcterms:modified>
</cp:coreProperties>
</file>